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0FE9C4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6724A">
        <w:rPr>
          <w:rFonts w:ascii="GHEA Grapalat" w:hAnsi="GHEA Grapalat"/>
          <w:lang w:val="hy-AM"/>
        </w:rPr>
        <w:t>17.10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8E8355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36724A">
        <w:rPr>
          <w:rFonts w:ascii="GHEA Grapalat" w:hAnsi="GHEA Grapalat"/>
        </w:rPr>
        <w:t>25/47</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2582C9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36724A">
        <w:rPr>
          <w:rFonts w:ascii="GHEA Grapalat" w:hAnsi="GHEA Grapalat"/>
          <w:b/>
          <w:bCs/>
        </w:rPr>
        <w:t>строительства нового здания детского сада № 24 г. Еревана</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422967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36724A">
        <w:rPr>
          <w:rFonts w:ascii="GHEA Grapalat" w:hAnsi="GHEA Grapalat"/>
          <w:b/>
          <w:bCs/>
          <w:lang w:val="hy-AM"/>
        </w:rPr>
        <w:t>20.11</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F2D9B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36724A">
        <w:rPr>
          <w:rFonts w:ascii="GHEA Grapalat" w:hAnsi="GHEA Grapalat"/>
          <w:b/>
          <w:bCs/>
          <w:lang w:val="hy-AM"/>
        </w:rPr>
        <w:t>20.11</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803EB3A"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36724A">
        <w:rPr>
          <w:rFonts w:ascii="GHEA Grapalat" w:hAnsi="GHEA Grapalat"/>
        </w:rPr>
        <w:t>СТРОИТЕЛЬСТВА НОВОГО ЗДАНИЯ ДЕТСКОГО САДА № 24 Г. ЕРЕВАНА</w:t>
      </w:r>
      <w:r w:rsidR="001B7D6B" w:rsidRPr="003C01F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648816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36724A">
        <w:rPr>
          <w:rFonts w:ascii="GHEA Grapalat" w:hAnsi="GHEA Grapalat"/>
          <w:b/>
        </w:rPr>
        <w:t>СТРОИТЕЛЬСТВА НОВОГО ЗДАНИЯ ДЕТСКОГО САДА № 24 Г. ЕРЕВАНА</w:t>
      </w:r>
      <w:r w:rsidRPr="00051B69">
        <w:rPr>
          <w:rFonts w:ascii="GHEA Grapalat" w:hAnsi="GHEA Grapalat"/>
          <w:b/>
        </w:rPr>
        <w:t xml:space="preserve">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EBECC0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36724A">
        <w:rPr>
          <w:rFonts w:ascii="GHEA Grapalat" w:hAnsi="GHEA Grapalat"/>
          <w:spacing w:val="-6"/>
        </w:rPr>
        <w:t>25/47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FC22D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36724A">
        <w:rPr>
          <w:rFonts w:ascii="GHEA Grapalat" w:hAnsi="GHEA Grapalat"/>
          <w:b/>
          <w:bCs/>
        </w:rPr>
        <w:t>строительства нового здания детского сада № 24 г. Еревана</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C12ECB8" w:rsidR="00051B69" w:rsidRPr="005E4CE6" w:rsidRDefault="006A23C3" w:rsidP="00051B69">
            <w:pPr>
              <w:widowControl w:val="0"/>
              <w:spacing w:after="120"/>
              <w:jc w:val="center"/>
              <w:rPr>
                <w:rFonts w:ascii="GHEA Grapalat" w:hAnsi="GHEA Grapalat"/>
                <w:lang w:val="hy-AM"/>
              </w:rPr>
            </w:pPr>
            <w:r>
              <w:rPr>
                <w:rFonts w:ascii="GHEA Grapalat" w:hAnsi="GHEA Grapalat"/>
                <w:b/>
                <w:iCs/>
                <w:sz w:val="18"/>
                <w:szCs w:val="14"/>
                <w:lang w:val="hy-AM" w:eastAsia="en-US"/>
              </w:rPr>
              <w:t>9 537 960</w:t>
            </w:r>
          </w:p>
        </w:tc>
        <w:tc>
          <w:tcPr>
            <w:tcW w:w="6317" w:type="dxa"/>
            <w:vAlign w:val="center"/>
          </w:tcPr>
          <w:p w14:paraId="3466AB8C" w14:textId="40EFCCEA"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36724A">
              <w:rPr>
                <w:rFonts w:ascii="GHEA Grapalat" w:hAnsi="GHEA Grapalat"/>
              </w:rPr>
              <w:t>строительства нового здания детского сада № 24 г.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 xml:space="preserve">7) которые на основании абзаца «е» подпункта 2 пункта 1 постановления </w:t>
      </w:r>
      <w:r w:rsidRPr="001133B6">
        <w:rPr>
          <w:rFonts w:ascii="GHEA Grapalat" w:hAnsi="GHEA Grapalat"/>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16AED3DF"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6A23C3">
        <w:rPr>
          <w:rFonts w:ascii="GHEA Grapalat" w:hAnsi="GHEA Grapalat"/>
          <w:b/>
          <w:bCs/>
          <w:lang w:val="hy-AM"/>
        </w:rPr>
        <w:t>5</w:t>
      </w:r>
      <w:r w:rsidR="00A14368" w:rsidRPr="00A14368">
        <w:rPr>
          <w:rFonts w:ascii="GHEA Grapalat" w:hAnsi="GHEA Grapalat"/>
          <w:b/>
          <w:bCs/>
        </w:rPr>
        <w:t xml:space="preserve"> </w:t>
      </w:r>
      <w:r w:rsidR="00A76600" w:rsidRPr="00A14368">
        <w:rPr>
          <w:rFonts w:ascii="GHEA Grapalat" w:hAnsi="GHEA Grapalat"/>
          <w:b/>
          <w:bCs/>
        </w:rPr>
        <w:t>техническ</w:t>
      </w:r>
      <w:r w:rsidR="00A76600">
        <w:rPr>
          <w:rFonts w:ascii="GHEA Grapalat" w:hAnsi="GHEA Grapalat"/>
          <w:b/>
          <w:bCs/>
        </w:rPr>
        <w:t>их</w:t>
      </w:r>
      <w:r w:rsidR="00A76600" w:rsidRPr="00A14368">
        <w:rPr>
          <w:rFonts w:ascii="GHEA Grapalat" w:hAnsi="GHEA Grapalat"/>
          <w:b/>
          <w:bCs/>
        </w:rPr>
        <w:t xml:space="preserve"> контролер</w:t>
      </w:r>
      <w:r w:rsidR="00A76600">
        <w:rPr>
          <w:rFonts w:ascii="GHEA Grapalat" w:hAnsi="GHEA Grapalat"/>
          <w:b/>
          <w:bCs/>
        </w:rPr>
        <w:t>а.</w:t>
      </w:r>
    </w:p>
    <w:tbl>
      <w:tblPr>
        <w:tblStyle w:val="TableGrid"/>
        <w:tblW w:w="9206" w:type="dxa"/>
        <w:jc w:val="center"/>
        <w:tblLook w:val="04A0" w:firstRow="1" w:lastRow="0" w:firstColumn="1" w:lastColumn="0" w:noHBand="0" w:noVBand="1"/>
      </w:tblPr>
      <w:tblGrid>
        <w:gridCol w:w="936"/>
        <w:gridCol w:w="3795"/>
        <w:gridCol w:w="2124"/>
        <w:gridCol w:w="2351"/>
      </w:tblGrid>
      <w:tr w:rsidR="006A23C3" w:rsidRPr="00EC3357" w14:paraId="41D1BA40" w14:textId="77777777" w:rsidTr="00362139">
        <w:trPr>
          <w:trHeight w:val="242"/>
          <w:jc w:val="center"/>
        </w:trPr>
        <w:tc>
          <w:tcPr>
            <w:tcW w:w="936" w:type="dxa"/>
            <w:vAlign w:val="center"/>
          </w:tcPr>
          <w:p w14:paraId="2152EC75" w14:textId="77777777" w:rsidR="006A23C3" w:rsidRPr="00EC3357" w:rsidRDefault="006A23C3" w:rsidP="004977AB">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0546150E" w14:textId="06FA52D2" w:rsidR="006A23C3" w:rsidRPr="00EC3357" w:rsidRDefault="006A23C3" w:rsidP="004977AB">
            <w:pPr>
              <w:ind w:right="90"/>
              <w:jc w:val="center"/>
              <w:rPr>
                <w:rFonts w:ascii="GHEA Grapalat" w:hAnsi="GHEA Grapalat"/>
                <w:color w:val="000000" w:themeColor="text1"/>
                <w:sz w:val="22"/>
                <w:szCs w:val="22"/>
                <w:lang w:val="hy-AM"/>
              </w:rPr>
            </w:pPr>
            <w:r w:rsidRPr="006A23C3">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6CA277AD" w14:textId="58F44863" w:rsidR="006A23C3" w:rsidRPr="006A23C3" w:rsidRDefault="006A23C3" w:rsidP="004977AB">
            <w:pPr>
              <w:ind w:right="346"/>
              <w:jc w:val="center"/>
              <w:rPr>
                <w:rFonts w:ascii="GHEA Grapalat" w:hAnsi="GHEA Grapalat"/>
                <w:color w:val="000000" w:themeColor="text1"/>
                <w:sz w:val="22"/>
                <w:szCs w:val="22"/>
              </w:rPr>
            </w:pPr>
            <w:r>
              <w:rPr>
                <w:rFonts w:ascii="GHEA Grapalat" w:hAnsi="GHEA Grapalat" w:cs="Arial Armenian"/>
                <w:b/>
                <w:color w:val="000000" w:themeColor="text1"/>
                <w:sz w:val="22"/>
                <w:szCs w:val="22"/>
              </w:rPr>
              <w:t>Класс</w:t>
            </w:r>
            <w:r w:rsidRPr="006A23C3">
              <w:rPr>
                <w:rFonts w:ascii="GHEA Grapalat" w:hAnsi="GHEA Grapalat" w:cs="Arial Armenian"/>
                <w:b/>
                <w:color w:val="000000" w:themeColor="text1"/>
                <w:sz w:val="22"/>
                <w:szCs w:val="22"/>
                <w:lang w:val="hy-AM"/>
              </w:rPr>
              <w:t xml:space="preserve"> сертифика</w:t>
            </w:r>
            <w:r>
              <w:rPr>
                <w:rFonts w:ascii="GHEA Grapalat" w:hAnsi="GHEA Grapalat" w:cs="Arial Armenian"/>
                <w:b/>
                <w:color w:val="000000" w:themeColor="text1"/>
                <w:sz w:val="22"/>
                <w:szCs w:val="22"/>
              </w:rPr>
              <w:t>та</w:t>
            </w:r>
          </w:p>
        </w:tc>
        <w:tc>
          <w:tcPr>
            <w:tcW w:w="2351" w:type="dxa"/>
            <w:vAlign w:val="center"/>
          </w:tcPr>
          <w:p w14:paraId="2FD60D87" w14:textId="389CB4F2" w:rsidR="006A23C3" w:rsidRPr="00EC3357" w:rsidRDefault="006A23C3" w:rsidP="004977AB">
            <w:pPr>
              <w:ind w:right="346"/>
              <w:jc w:val="center"/>
              <w:rPr>
                <w:rFonts w:ascii="GHEA Grapalat" w:hAnsi="GHEA Grapalat" w:cs="Arial Armenian"/>
                <w:b/>
                <w:color w:val="000000" w:themeColor="text1"/>
                <w:sz w:val="22"/>
                <w:szCs w:val="22"/>
                <w:lang w:val="hy-AM"/>
              </w:rPr>
            </w:pPr>
            <w:r w:rsidRPr="006A23C3">
              <w:rPr>
                <w:rFonts w:ascii="GHEA Grapalat" w:hAnsi="GHEA Grapalat" w:cs="Arial Armenian"/>
                <w:b/>
                <w:color w:val="000000" w:themeColor="text1"/>
                <w:sz w:val="22"/>
                <w:szCs w:val="22"/>
                <w:lang w:val="hy-AM"/>
              </w:rPr>
              <w:t>Количество специалистов</w:t>
            </w:r>
          </w:p>
        </w:tc>
      </w:tr>
      <w:tr w:rsidR="006A23C3" w:rsidRPr="00EC3357" w14:paraId="18BD0DD2" w14:textId="77777777" w:rsidTr="00362139">
        <w:trPr>
          <w:trHeight w:val="386"/>
          <w:jc w:val="center"/>
        </w:trPr>
        <w:tc>
          <w:tcPr>
            <w:tcW w:w="936" w:type="dxa"/>
            <w:vAlign w:val="center"/>
          </w:tcPr>
          <w:p w14:paraId="25E30AA9" w14:textId="77777777" w:rsidR="006A23C3" w:rsidRPr="0002145A" w:rsidRDefault="006A23C3" w:rsidP="006A23C3">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21CADF8" w14:textId="3CC5A357" w:rsidR="006A23C3" w:rsidRPr="00EC3357" w:rsidRDefault="006A23C3" w:rsidP="004977AB">
            <w:pPr>
              <w:ind w:right="437"/>
              <w:jc w:val="center"/>
              <w:rPr>
                <w:rFonts w:ascii="GHEA Grapalat" w:hAnsi="GHEA Grapalat" w:cs="Arial Armenian"/>
                <w:color w:val="000000" w:themeColor="text1"/>
                <w:sz w:val="22"/>
                <w:szCs w:val="22"/>
                <w:lang w:val="hy-AM"/>
              </w:rPr>
            </w:pPr>
            <w:r w:rsidRPr="006A23C3">
              <w:rPr>
                <w:rFonts w:ascii="GHEA Grapalat" w:hAnsi="GHEA Grapalat" w:cs="Arial Armenian"/>
                <w:color w:val="000000" w:themeColor="text1"/>
                <w:sz w:val="22"/>
                <w:szCs w:val="22"/>
                <w:lang w:val="hy-AM"/>
              </w:rPr>
              <w:t>инженер-технический контролер жилых, общественных и производственных объектов,</w:t>
            </w:r>
          </w:p>
        </w:tc>
        <w:tc>
          <w:tcPr>
            <w:tcW w:w="2124" w:type="dxa"/>
            <w:vAlign w:val="center"/>
          </w:tcPr>
          <w:p w14:paraId="714ABBE3" w14:textId="484C885C" w:rsidR="006A23C3" w:rsidRPr="00362139" w:rsidRDefault="006A23C3" w:rsidP="004977AB">
            <w:pPr>
              <w:ind w:right="-720"/>
              <w:jc w:val="center"/>
              <w:rPr>
                <w:rFonts w:ascii="GHEA Grapalat" w:hAnsi="GHEA Grapalat" w:cs="Arial Armenian"/>
                <w:color w:val="000000" w:themeColor="text1"/>
                <w:sz w:val="22"/>
                <w:szCs w:val="22"/>
              </w:rPr>
            </w:pPr>
            <w:r>
              <w:rPr>
                <w:rFonts w:ascii="GHEA Grapalat" w:hAnsi="GHEA Grapalat" w:cs="Arial Armenian"/>
                <w:color w:val="000000" w:themeColor="text1"/>
                <w:sz w:val="22"/>
                <w:szCs w:val="22"/>
                <w:lang w:val="hy-AM"/>
              </w:rPr>
              <w:t>1-</w:t>
            </w:r>
            <w:r w:rsidR="00362139">
              <w:rPr>
                <w:rFonts w:ascii="GHEA Grapalat" w:hAnsi="GHEA Grapalat" w:cs="Arial Armenian"/>
                <w:color w:val="000000" w:themeColor="text1"/>
                <w:sz w:val="22"/>
                <w:szCs w:val="22"/>
              </w:rPr>
              <w:t>ый</w:t>
            </w:r>
          </w:p>
        </w:tc>
        <w:tc>
          <w:tcPr>
            <w:tcW w:w="2351" w:type="dxa"/>
            <w:vAlign w:val="center"/>
          </w:tcPr>
          <w:p w14:paraId="5B16E787" w14:textId="77777777" w:rsidR="006A23C3" w:rsidRPr="00EC3357" w:rsidRDefault="006A23C3" w:rsidP="004977AB">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62139" w:rsidRPr="00EC3357" w14:paraId="1BAD420C" w14:textId="77777777" w:rsidTr="00362139">
        <w:trPr>
          <w:trHeight w:val="625"/>
          <w:jc w:val="center"/>
        </w:trPr>
        <w:tc>
          <w:tcPr>
            <w:tcW w:w="936" w:type="dxa"/>
            <w:vAlign w:val="center"/>
          </w:tcPr>
          <w:p w14:paraId="27C7FAB8" w14:textId="77777777" w:rsidR="00362139" w:rsidRPr="0002145A" w:rsidRDefault="00362139" w:rsidP="00362139">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3DEA3EFC" w14:textId="77777777" w:rsidR="00362139" w:rsidRPr="00EC3357" w:rsidRDefault="00362139" w:rsidP="00362139">
            <w:pPr>
              <w:ind w:right="-720"/>
              <w:jc w:val="both"/>
              <w:rPr>
                <w:rFonts w:ascii="GHEA Grapalat" w:hAnsi="GHEA Grapalat" w:cs="Arial Armenian"/>
                <w:b/>
                <w:color w:val="000000" w:themeColor="text1"/>
                <w:sz w:val="22"/>
                <w:szCs w:val="22"/>
                <w:lang w:val="hy-AM"/>
              </w:rPr>
            </w:pPr>
          </w:p>
        </w:tc>
        <w:tc>
          <w:tcPr>
            <w:tcW w:w="3795" w:type="dxa"/>
            <w:vAlign w:val="center"/>
          </w:tcPr>
          <w:p w14:paraId="5E7F10BA" w14:textId="5BEA10EC" w:rsidR="00362139" w:rsidRPr="00EC3357" w:rsidRDefault="00362139" w:rsidP="00362139">
            <w:pPr>
              <w:ind w:right="437"/>
              <w:jc w:val="center"/>
              <w:rPr>
                <w:rFonts w:ascii="GHEA Grapalat" w:hAnsi="GHEA Grapalat" w:cs="Arial Armenian"/>
                <w:color w:val="000000" w:themeColor="text1"/>
                <w:sz w:val="22"/>
                <w:szCs w:val="22"/>
                <w:lang w:val="hy-AM"/>
              </w:rPr>
            </w:pPr>
            <w:r w:rsidRPr="006A23C3">
              <w:rPr>
                <w:rFonts w:ascii="GHEA Grapalat" w:hAnsi="GHEA Grapalat" w:cs="Arial Armenian"/>
                <w:color w:val="000000" w:themeColor="text1"/>
                <w:sz w:val="22"/>
                <w:szCs w:val="22"/>
                <w:lang w:val="hy-AM"/>
              </w:rPr>
              <w:t>технический контролер</w:t>
            </w:r>
            <w:r w:rsidRPr="006A23C3">
              <w:rPr>
                <w:rFonts w:ascii="GHEA Grapalat" w:hAnsi="GHEA Grapalat" w:cs="Arial Armenian"/>
                <w:color w:val="000000" w:themeColor="text1"/>
                <w:sz w:val="22"/>
                <w:szCs w:val="22"/>
                <w:lang w:val="hy-AM"/>
              </w:rPr>
              <w:t xml:space="preserve"> </w:t>
            </w:r>
            <w:r w:rsidRPr="006A23C3">
              <w:rPr>
                <w:rFonts w:ascii="GHEA Grapalat" w:hAnsi="GHEA Grapalat" w:cs="Arial Armenian"/>
                <w:color w:val="000000" w:themeColor="text1"/>
                <w:sz w:val="22"/>
                <w:szCs w:val="22"/>
                <w:lang w:val="hy-AM"/>
              </w:rPr>
              <w:t xml:space="preserve">инженер-электрик </w:t>
            </w:r>
          </w:p>
        </w:tc>
        <w:tc>
          <w:tcPr>
            <w:tcW w:w="2124" w:type="dxa"/>
            <w:vAlign w:val="center"/>
          </w:tcPr>
          <w:p w14:paraId="4BB19ED7" w14:textId="27434024" w:rsidR="00362139" w:rsidRPr="00EC3357" w:rsidRDefault="00362139" w:rsidP="00362139">
            <w:pPr>
              <w:ind w:right="-720"/>
              <w:jc w:val="center"/>
              <w:rPr>
                <w:rFonts w:ascii="GHEA Grapalat" w:hAnsi="GHEA Grapalat" w:cs="Arial Armenian"/>
                <w:color w:val="000000" w:themeColor="text1"/>
                <w:sz w:val="22"/>
                <w:szCs w:val="22"/>
                <w:lang w:val="hy-AM"/>
              </w:rPr>
            </w:pPr>
            <w:r w:rsidRPr="00823898">
              <w:rPr>
                <w:rFonts w:ascii="GHEA Grapalat" w:hAnsi="GHEA Grapalat" w:cs="Arial Armenian"/>
                <w:color w:val="000000" w:themeColor="text1"/>
                <w:sz w:val="22"/>
                <w:szCs w:val="22"/>
                <w:lang w:val="hy-AM"/>
              </w:rPr>
              <w:t>1-</w:t>
            </w:r>
            <w:r w:rsidRPr="00823898">
              <w:rPr>
                <w:rFonts w:ascii="GHEA Grapalat" w:hAnsi="GHEA Grapalat" w:cs="Arial Armenian"/>
                <w:color w:val="000000" w:themeColor="text1"/>
                <w:sz w:val="22"/>
                <w:szCs w:val="22"/>
              </w:rPr>
              <w:t>ый</w:t>
            </w:r>
          </w:p>
        </w:tc>
        <w:tc>
          <w:tcPr>
            <w:tcW w:w="2351" w:type="dxa"/>
            <w:vAlign w:val="center"/>
          </w:tcPr>
          <w:p w14:paraId="78276DD3" w14:textId="77777777" w:rsidR="00362139" w:rsidRPr="00EC3357" w:rsidRDefault="00362139" w:rsidP="00362139">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62139" w:rsidRPr="00EC3357" w14:paraId="408EC144" w14:textId="77777777" w:rsidTr="00362139">
        <w:trPr>
          <w:trHeight w:val="625"/>
          <w:jc w:val="center"/>
        </w:trPr>
        <w:tc>
          <w:tcPr>
            <w:tcW w:w="936" w:type="dxa"/>
            <w:vAlign w:val="center"/>
          </w:tcPr>
          <w:p w14:paraId="60CB8CB7" w14:textId="77777777" w:rsidR="00362139" w:rsidRPr="0002145A" w:rsidRDefault="00362139" w:rsidP="00362139">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7BE237D2" w14:textId="3D9808B3" w:rsidR="00362139" w:rsidRPr="00EC3357" w:rsidRDefault="00362139" w:rsidP="00362139">
            <w:pPr>
              <w:ind w:right="437"/>
              <w:jc w:val="center"/>
              <w:rPr>
                <w:rFonts w:ascii="GHEA Grapalat" w:hAnsi="GHEA Grapalat" w:cs="Arial Armenian"/>
                <w:color w:val="000000" w:themeColor="text1"/>
                <w:sz w:val="22"/>
                <w:szCs w:val="22"/>
                <w:lang w:val="hy-AM"/>
              </w:rPr>
            </w:pPr>
            <w:r w:rsidRPr="006A23C3">
              <w:rPr>
                <w:rFonts w:ascii="GHEA Grapalat" w:hAnsi="GHEA Grapalat" w:cs="Arial Armenian"/>
                <w:color w:val="000000" w:themeColor="text1"/>
                <w:sz w:val="22"/>
                <w:szCs w:val="22"/>
                <w:lang w:val="hy-AM"/>
              </w:rPr>
              <w:t>технический контролер</w:t>
            </w:r>
            <w:r w:rsidRPr="006A23C3">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rPr>
              <w:t>-</w:t>
            </w:r>
            <w:r w:rsidRPr="006A23C3">
              <w:rPr>
                <w:rFonts w:ascii="GHEA Grapalat" w:hAnsi="GHEA Grapalat" w:cs="Arial Armenian"/>
                <w:color w:val="000000" w:themeColor="text1"/>
                <w:sz w:val="22"/>
                <w:szCs w:val="22"/>
                <w:lang w:val="hy-AM"/>
              </w:rPr>
              <w:t xml:space="preserve">инженер по водоснабжению и водоотведению, </w:t>
            </w:r>
          </w:p>
        </w:tc>
        <w:tc>
          <w:tcPr>
            <w:tcW w:w="2124" w:type="dxa"/>
            <w:vAlign w:val="center"/>
          </w:tcPr>
          <w:p w14:paraId="30847058" w14:textId="5F769606" w:rsidR="00362139" w:rsidRPr="00EC3357" w:rsidRDefault="00362139" w:rsidP="00362139">
            <w:pPr>
              <w:ind w:right="-720"/>
              <w:jc w:val="center"/>
              <w:rPr>
                <w:rFonts w:ascii="GHEA Grapalat" w:hAnsi="GHEA Grapalat" w:cs="Arial Armenian"/>
                <w:color w:val="000000" w:themeColor="text1"/>
                <w:sz w:val="22"/>
                <w:szCs w:val="22"/>
                <w:lang w:val="hy-AM"/>
              </w:rPr>
            </w:pPr>
            <w:r w:rsidRPr="00823898">
              <w:rPr>
                <w:rFonts w:ascii="GHEA Grapalat" w:hAnsi="GHEA Grapalat" w:cs="Arial Armenian"/>
                <w:color w:val="000000" w:themeColor="text1"/>
                <w:sz w:val="22"/>
                <w:szCs w:val="22"/>
                <w:lang w:val="hy-AM"/>
              </w:rPr>
              <w:t>1-</w:t>
            </w:r>
            <w:r w:rsidRPr="00823898">
              <w:rPr>
                <w:rFonts w:ascii="GHEA Grapalat" w:hAnsi="GHEA Grapalat" w:cs="Arial Armenian"/>
                <w:color w:val="000000" w:themeColor="text1"/>
                <w:sz w:val="22"/>
                <w:szCs w:val="22"/>
              </w:rPr>
              <w:t>ый</w:t>
            </w:r>
          </w:p>
        </w:tc>
        <w:tc>
          <w:tcPr>
            <w:tcW w:w="2351" w:type="dxa"/>
            <w:vAlign w:val="center"/>
          </w:tcPr>
          <w:p w14:paraId="63D6BFF3" w14:textId="77777777" w:rsidR="00362139" w:rsidRPr="00EC3357" w:rsidRDefault="00362139" w:rsidP="00362139">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62139" w:rsidRPr="00EC3357" w14:paraId="4BF6C9FF" w14:textId="77777777" w:rsidTr="00362139">
        <w:trPr>
          <w:trHeight w:val="625"/>
          <w:jc w:val="center"/>
        </w:trPr>
        <w:tc>
          <w:tcPr>
            <w:tcW w:w="936" w:type="dxa"/>
            <w:vAlign w:val="center"/>
          </w:tcPr>
          <w:p w14:paraId="3F992E70" w14:textId="77777777" w:rsidR="00362139" w:rsidRPr="0002145A" w:rsidRDefault="00362139" w:rsidP="00362139">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72974544" w14:textId="39B9D539" w:rsidR="00362139" w:rsidRPr="00E861F1" w:rsidRDefault="00362139" w:rsidP="00362139">
            <w:pPr>
              <w:ind w:right="437"/>
              <w:jc w:val="center"/>
              <w:rPr>
                <w:rFonts w:ascii="GHEA Grapalat" w:hAnsi="GHEA Grapalat" w:cs="Arial Armenian"/>
                <w:color w:val="000000" w:themeColor="text1"/>
                <w:sz w:val="22"/>
                <w:szCs w:val="22"/>
                <w:lang w:val="hy-AM"/>
              </w:rPr>
            </w:pPr>
            <w:r w:rsidRPr="006A23C3">
              <w:rPr>
                <w:rFonts w:ascii="GHEA Grapalat" w:hAnsi="GHEA Grapalat" w:cs="Arial Armenian"/>
                <w:color w:val="000000" w:themeColor="text1"/>
                <w:sz w:val="22"/>
                <w:szCs w:val="22"/>
                <w:lang w:val="hy-AM"/>
              </w:rPr>
              <w:t>технический контролер</w:t>
            </w:r>
            <w:r>
              <w:rPr>
                <w:rFonts w:ascii="GHEA Grapalat" w:hAnsi="GHEA Grapalat" w:cs="Arial Armenian"/>
                <w:color w:val="000000" w:themeColor="text1"/>
                <w:sz w:val="22"/>
                <w:szCs w:val="22"/>
              </w:rPr>
              <w:t>-</w:t>
            </w:r>
            <w:r w:rsidRPr="006A23C3">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rPr>
              <w:t>и</w:t>
            </w:r>
            <w:r w:rsidRPr="006A23C3">
              <w:rPr>
                <w:rFonts w:ascii="GHEA Grapalat" w:hAnsi="GHEA Grapalat" w:cs="Arial Armenian"/>
                <w:color w:val="000000" w:themeColor="text1"/>
                <w:sz w:val="22"/>
                <w:szCs w:val="22"/>
                <w:lang w:val="hy-AM"/>
              </w:rPr>
              <w:t xml:space="preserve">нженер по теплоснабжению и вентиляции, </w:t>
            </w:r>
          </w:p>
        </w:tc>
        <w:tc>
          <w:tcPr>
            <w:tcW w:w="2124" w:type="dxa"/>
            <w:vAlign w:val="center"/>
          </w:tcPr>
          <w:p w14:paraId="304945F4" w14:textId="68EF633D" w:rsidR="00362139" w:rsidRDefault="00362139" w:rsidP="00362139">
            <w:pPr>
              <w:ind w:right="-720"/>
              <w:jc w:val="center"/>
              <w:rPr>
                <w:rFonts w:ascii="GHEA Grapalat" w:hAnsi="GHEA Grapalat" w:cs="Arial Armenian"/>
                <w:color w:val="000000" w:themeColor="text1"/>
                <w:lang w:val="hy-AM"/>
              </w:rPr>
            </w:pPr>
            <w:r w:rsidRPr="00823898">
              <w:rPr>
                <w:rFonts w:ascii="GHEA Grapalat" w:hAnsi="GHEA Grapalat" w:cs="Arial Armenian"/>
                <w:color w:val="000000" w:themeColor="text1"/>
                <w:sz w:val="22"/>
                <w:szCs w:val="22"/>
                <w:lang w:val="hy-AM"/>
              </w:rPr>
              <w:t>1-</w:t>
            </w:r>
            <w:r w:rsidRPr="00823898">
              <w:rPr>
                <w:rFonts w:ascii="GHEA Grapalat" w:hAnsi="GHEA Grapalat" w:cs="Arial Armenian"/>
                <w:color w:val="000000" w:themeColor="text1"/>
                <w:sz w:val="22"/>
                <w:szCs w:val="22"/>
              </w:rPr>
              <w:t>ый</w:t>
            </w:r>
          </w:p>
        </w:tc>
        <w:tc>
          <w:tcPr>
            <w:tcW w:w="2351" w:type="dxa"/>
            <w:vAlign w:val="center"/>
          </w:tcPr>
          <w:p w14:paraId="060D6C0C" w14:textId="77777777" w:rsidR="00362139" w:rsidRPr="00EC3357" w:rsidRDefault="00362139" w:rsidP="00362139">
            <w:pPr>
              <w:ind w:right="-720"/>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1</w:t>
            </w:r>
          </w:p>
        </w:tc>
      </w:tr>
      <w:tr w:rsidR="00362139" w:rsidRPr="00EC3357" w14:paraId="57AC6770" w14:textId="77777777" w:rsidTr="00362139">
        <w:trPr>
          <w:trHeight w:val="625"/>
          <w:jc w:val="center"/>
        </w:trPr>
        <w:tc>
          <w:tcPr>
            <w:tcW w:w="936" w:type="dxa"/>
            <w:vAlign w:val="center"/>
          </w:tcPr>
          <w:p w14:paraId="55B019F8" w14:textId="77777777" w:rsidR="00362139" w:rsidRPr="0002145A" w:rsidRDefault="00362139" w:rsidP="00362139">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FE1333B" w14:textId="0EBA5F9B" w:rsidR="00362139" w:rsidRPr="00E861F1" w:rsidRDefault="00362139" w:rsidP="00362139">
            <w:pPr>
              <w:ind w:right="437"/>
              <w:jc w:val="center"/>
              <w:rPr>
                <w:rFonts w:ascii="GHEA Grapalat" w:hAnsi="GHEA Grapalat" w:cs="Arial Armenian"/>
                <w:color w:val="000000" w:themeColor="text1"/>
                <w:sz w:val="22"/>
                <w:szCs w:val="22"/>
                <w:lang w:val="hy-AM"/>
              </w:rPr>
            </w:pPr>
            <w:r w:rsidRPr="006A23C3">
              <w:rPr>
                <w:rFonts w:ascii="GHEA Grapalat" w:hAnsi="GHEA Grapalat" w:cs="Arial Armenian"/>
                <w:color w:val="000000" w:themeColor="text1"/>
                <w:sz w:val="22"/>
                <w:szCs w:val="22"/>
                <w:lang w:val="hy-AM"/>
              </w:rPr>
              <w:t>технический контролер</w:t>
            </w:r>
            <w:r>
              <w:rPr>
                <w:rFonts w:ascii="GHEA Grapalat" w:hAnsi="GHEA Grapalat" w:cs="Arial Armenian"/>
                <w:color w:val="000000" w:themeColor="text1"/>
                <w:sz w:val="22"/>
                <w:szCs w:val="22"/>
              </w:rPr>
              <w:t>-</w:t>
            </w:r>
            <w:r w:rsidRPr="006A23C3">
              <w:rPr>
                <w:rFonts w:ascii="GHEA Grapalat" w:hAnsi="GHEA Grapalat" w:cs="Arial Armenian"/>
                <w:color w:val="000000" w:themeColor="text1"/>
                <w:sz w:val="22"/>
                <w:szCs w:val="22"/>
                <w:lang w:val="hy-AM"/>
              </w:rPr>
              <w:t xml:space="preserve"> </w:t>
            </w:r>
            <w:r w:rsidRPr="006A23C3">
              <w:rPr>
                <w:rFonts w:ascii="GHEA Grapalat" w:hAnsi="GHEA Grapalat" w:cs="Arial Armenian"/>
                <w:color w:val="000000" w:themeColor="text1"/>
                <w:sz w:val="22"/>
                <w:szCs w:val="22"/>
              </w:rPr>
              <w:t xml:space="preserve">инженер по системам связи </w:t>
            </w:r>
          </w:p>
        </w:tc>
        <w:tc>
          <w:tcPr>
            <w:tcW w:w="2124" w:type="dxa"/>
            <w:vAlign w:val="center"/>
          </w:tcPr>
          <w:p w14:paraId="5D774D1A" w14:textId="362DEB9E" w:rsidR="00362139" w:rsidRDefault="00362139" w:rsidP="00362139">
            <w:pPr>
              <w:ind w:right="-720"/>
              <w:jc w:val="center"/>
              <w:rPr>
                <w:rFonts w:ascii="GHEA Grapalat" w:hAnsi="GHEA Grapalat" w:cs="Arial Armenian"/>
                <w:color w:val="000000" w:themeColor="text1"/>
                <w:lang w:val="hy-AM"/>
              </w:rPr>
            </w:pPr>
            <w:r w:rsidRPr="00823898">
              <w:rPr>
                <w:rFonts w:ascii="GHEA Grapalat" w:hAnsi="GHEA Grapalat" w:cs="Arial Armenian"/>
                <w:color w:val="000000" w:themeColor="text1"/>
                <w:sz w:val="22"/>
                <w:szCs w:val="22"/>
                <w:lang w:val="hy-AM"/>
              </w:rPr>
              <w:t>1-</w:t>
            </w:r>
            <w:r w:rsidRPr="00823898">
              <w:rPr>
                <w:rFonts w:ascii="GHEA Grapalat" w:hAnsi="GHEA Grapalat" w:cs="Arial Armenian"/>
                <w:color w:val="000000" w:themeColor="text1"/>
                <w:sz w:val="22"/>
                <w:szCs w:val="22"/>
              </w:rPr>
              <w:t>ый</w:t>
            </w:r>
          </w:p>
        </w:tc>
        <w:tc>
          <w:tcPr>
            <w:tcW w:w="2351" w:type="dxa"/>
            <w:vAlign w:val="center"/>
          </w:tcPr>
          <w:p w14:paraId="44D5C326" w14:textId="77777777" w:rsidR="00362139" w:rsidRPr="00EC3357" w:rsidRDefault="00362139" w:rsidP="00362139">
            <w:pPr>
              <w:ind w:right="-720"/>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1</w:t>
            </w:r>
          </w:p>
        </w:tc>
      </w:tr>
    </w:tbl>
    <w:p w14:paraId="068B1936" w14:textId="77777777" w:rsidR="006A23C3" w:rsidRPr="006A23C3" w:rsidRDefault="006A23C3"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w:t>
            </w:r>
            <w:r w:rsidRPr="00661FD2">
              <w:rPr>
                <w:rFonts w:ascii="GHEA Grapalat" w:hAnsi="GHEA Grapalat" w:cs="Sylfaen"/>
                <w:b/>
                <w:sz w:val="20"/>
              </w:rPr>
              <w:lastRenderedPageBreak/>
              <w:t xml:space="preserve">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F754A3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36724A">
        <w:rPr>
          <w:rFonts w:ascii="GHEA Grapalat" w:hAnsi="GHEA Grapalat"/>
          <w:b/>
          <w:bCs/>
          <w:sz w:val="24"/>
          <w:szCs w:val="24"/>
        </w:rPr>
        <w:t>20.11</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63AACA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36724A">
        <w:rPr>
          <w:rFonts w:ascii="GHEA Grapalat" w:hAnsi="GHEA Grapalat"/>
          <w:b/>
          <w:bCs/>
          <w:sz w:val="24"/>
          <w:szCs w:val="24"/>
        </w:rPr>
        <w:lastRenderedPageBreak/>
        <w:t>20.11</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5F41753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F14EE4">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94065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36724A">
        <w:rPr>
          <w:rFonts w:ascii="GHEA Grapalat" w:hAnsi="GHEA Grapalat"/>
          <w:b/>
          <w:sz w:val="24"/>
          <w:szCs w:val="24"/>
        </w:rPr>
        <w:t>25/47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A5081C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36724A">
        <w:rPr>
          <w:rFonts w:ascii="GHEA Grapalat" w:hAnsi="GHEA Grapalat"/>
        </w:rPr>
        <w:t>25/47</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07C9C9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36724A">
        <w:rPr>
          <w:rFonts w:ascii="GHEA Grapalat" w:hAnsi="GHEA Grapalat"/>
        </w:rPr>
        <w:t>25/47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2F4BCB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36724A">
        <w:rPr>
          <w:rFonts w:ascii="GHEA Grapalat" w:hAnsi="GHEA Grapalat"/>
        </w:rPr>
        <w:t>25/47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4942DA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36724A">
        <w:rPr>
          <w:rFonts w:ascii="GHEA Grapalat" w:hAnsi="GHEA Grapalat"/>
          <w:b/>
          <w:sz w:val="24"/>
          <w:szCs w:val="24"/>
        </w:rPr>
        <w:t>25/47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1238B82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36724A">
        <w:rPr>
          <w:rFonts w:ascii="GHEA Grapalat" w:hAnsi="GHEA Grapalat"/>
          <w:b/>
          <w:i w:val="0"/>
          <w:sz w:val="24"/>
          <w:szCs w:val="24"/>
        </w:rPr>
        <w:t>25/47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D705B0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36724A">
        <w:rPr>
          <w:rFonts w:ascii="GHEA Grapalat" w:hAnsi="GHEA Grapalat"/>
          <w:b/>
          <w:sz w:val="24"/>
          <w:szCs w:val="24"/>
        </w:rPr>
        <w:t>25/47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370690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36724A">
        <w:rPr>
          <w:rFonts w:ascii="GHEA Grapalat" w:hAnsi="GHEA Grapalat"/>
          <w:spacing w:val="-6"/>
        </w:rPr>
        <w:t>25/47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3A5332A3" w:rsidR="003D2166" w:rsidRPr="002B4525" w:rsidRDefault="002B4525" w:rsidP="002B4525">
            <w:pPr>
              <w:widowControl w:val="0"/>
              <w:jc w:val="center"/>
              <w:rPr>
                <w:rFonts w:ascii="GHEA Grapalat" w:hAnsi="GHEA Grapalat"/>
                <w:sz w:val="18"/>
                <w:szCs w:val="18"/>
              </w:rPr>
            </w:pPr>
            <w:r w:rsidRPr="002B4525">
              <w:rPr>
                <w:rFonts w:ascii="GHEA Grapalat" w:hAnsi="GHEA Grapalat"/>
                <w:sz w:val="18"/>
                <w:szCs w:val="18"/>
              </w:rPr>
              <w:t xml:space="preserve">Консалтинговые услуги по техническому надзору качества </w:t>
            </w:r>
            <w:r w:rsidR="0036724A">
              <w:rPr>
                <w:rFonts w:ascii="GHEA Grapalat" w:hAnsi="GHEA Grapalat"/>
                <w:sz w:val="18"/>
                <w:szCs w:val="18"/>
              </w:rPr>
              <w:t>строительства нового здания детского сада № 24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461EEB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36724A">
        <w:rPr>
          <w:rFonts w:ascii="GHEA Grapalat" w:hAnsi="GHEA Grapalat"/>
          <w:b/>
          <w:sz w:val="24"/>
          <w:szCs w:val="24"/>
        </w:rPr>
        <w:t>25/47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D43B5BC"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36724A">
              <w:rPr>
                <w:rFonts w:ascii="GHEA Grapalat" w:hAnsi="GHEA Grapalat"/>
                <w:b/>
                <w:sz w:val="22"/>
                <w:szCs w:val="22"/>
              </w:rPr>
              <w:t>25/47</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1E6988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36724A">
        <w:rPr>
          <w:rFonts w:ascii="GHEA Grapalat" w:hAnsi="GHEA Grapalat"/>
          <w:b/>
          <w:sz w:val="24"/>
          <w:szCs w:val="24"/>
        </w:rPr>
        <w:t>25/47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5D91FC9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14EE4">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333CBB" w14:paraId="565DF67D" w14:textId="77777777" w:rsidTr="004977AB">
        <w:trPr>
          <w:jc w:val="center"/>
        </w:trPr>
        <w:tc>
          <w:tcPr>
            <w:tcW w:w="2631" w:type="dxa"/>
          </w:tcPr>
          <w:p w14:paraId="20B3E3AE" w14:textId="77777777" w:rsidR="00F14EE4" w:rsidRPr="00333CBB" w:rsidRDefault="00F14EE4" w:rsidP="004977AB">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0324B1A" w14:textId="77777777" w:rsidR="00F14EE4" w:rsidRPr="00333CBB" w:rsidRDefault="00F14EE4" w:rsidP="004977AB">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477E377" w14:textId="77777777" w:rsidR="00F14EE4" w:rsidRPr="00333CBB" w:rsidRDefault="00F14EE4" w:rsidP="004977AB">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14EE4" w:rsidRPr="00333CBB" w14:paraId="0ED229D3" w14:textId="77777777" w:rsidTr="004977AB">
        <w:trPr>
          <w:jc w:val="center"/>
        </w:trPr>
        <w:tc>
          <w:tcPr>
            <w:tcW w:w="2631" w:type="dxa"/>
          </w:tcPr>
          <w:p w14:paraId="6DC60455" w14:textId="77777777" w:rsidR="00F14EE4" w:rsidRDefault="00F14EE4" w:rsidP="004977AB">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0A1126F"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3C006A03" w14:textId="77777777" w:rsidTr="004977AB">
        <w:trPr>
          <w:jc w:val="center"/>
        </w:trPr>
        <w:tc>
          <w:tcPr>
            <w:tcW w:w="2631" w:type="dxa"/>
          </w:tcPr>
          <w:p w14:paraId="2F9B49DD" w14:textId="77777777" w:rsidR="00F14EE4" w:rsidRDefault="00F14EE4" w:rsidP="004977AB">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36D5E53"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55217821" w14:textId="77777777" w:rsidTr="004977AB">
        <w:trPr>
          <w:jc w:val="center"/>
        </w:trPr>
        <w:tc>
          <w:tcPr>
            <w:tcW w:w="2631" w:type="dxa"/>
          </w:tcPr>
          <w:p w14:paraId="76EFC9C1" w14:textId="77777777" w:rsidR="00F14EE4" w:rsidRDefault="00F14EE4" w:rsidP="004977AB">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81BFB0E"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3EA44DC7" w14:textId="77777777" w:rsidTr="004977AB">
        <w:trPr>
          <w:jc w:val="center"/>
        </w:trPr>
        <w:tc>
          <w:tcPr>
            <w:tcW w:w="2631" w:type="dxa"/>
          </w:tcPr>
          <w:p w14:paraId="000A5E70" w14:textId="77777777" w:rsidR="00F14EE4" w:rsidRPr="000730E5" w:rsidRDefault="00F14EE4" w:rsidP="004977AB">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28D59700" w14:textId="77777777" w:rsidR="00F14EE4" w:rsidRPr="00193C10" w:rsidRDefault="00F14EE4" w:rsidP="004977AB">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250EAA34"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0789447E" w14:textId="77777777" w:rsidTr="004977AB">
        <w:trPr>
          <w:jc w:val="center"/>
        </w:trPr>
        <w:tc>
          <w:tcPr>
            <w:tcW w:w="2631" w:type="dxa"/>
          </w:tcPr>
          <w:p w14:paraId="4048B0AC" w14:textId="77777777" w:rsidR="00F14EE4" w:rsidRPr="000730E5" w:rsidRDefault="00F14EE4" w:rsidP="004977AB">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3FAE871C" w14:textId="77777777" w:rsidR="00F14EE4" w:rsidRPr="00193C10" w:rsidRDefault="00F14EE4" w:rsidP="004977A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58201BC"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35493D5B" w14:textId="77777777" w:rsidTr="004977AB">
        <w:trPr>
          <w:jc w:val="center"/>
        </w:trPr>
        <w:tc>
          <w:tcPr>
            <w:tcW w:w="2631" w:type="dxa"/>
          </w:tcPr>
          <w:p w14:paraId="38155C48" w14:textId="77777777" w:rsidR="00F14EE4" w:rsidRPr="000730E5" w:rsidRDefault="00F14EE4" w:rsidP="004977AB">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26820D13" w14:textId="77777777" w:rsidR="00F14EE4" w:rsidRPr="00193C10" w:rsidRDefault="00F14EE4" w:rsidP="004977AB">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663C605A"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14EE4" w:rsidRPr="00333CBB" w14:paraId="5ED7821F" w14:textId="77777777" w:rsidTr="004977AB">
        <w:trPr>
          <w:jc w:val="center"/>
        </w:trPr>
        <w:tc>
          <w:tcPr>
            <w:tcW w:w="2631" w:type="dxa"/>
          </w:tcPr>
          <w:p w14:paraId="55C38BAC" w14:textId="77777777" w:rsidR="00F14EE4" w:rsidRPr="000730E5" w:rsidRDefault="00F14EE4" w:rsidP="004977AB">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49D2277E" w14:textId="77777777" w:rsidR="00F14EE4" w:rsidRPr="00193C10" w:rsidRDefault="00F14EE4" w:rsidP="004977AB">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E41D6BB" w14:textId="77777777" w:rsidR="00F14EE4" w:rsidRPr="00552B23" w:rsidRDefault="00F14EE4" w:rsidP="004977AB">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w:t>
      </w:r>
      <w:r w:rsidRPr="00F97415">
        <w:rPr>
          <w:rFonts w:ascii="GHEA Grapalat" w:hAnsi="GHEA Grapalat"/>
          <w:b/>
        </w:rPr>
        <w:lastRenderedPageBreak/>
        <w:t xml:space="preserve">"б"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7B368A44"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F14EE4" w:rsidRPr="00F14EE4">
        <w:rPr>
          <w:rFonts w:ascii="GHEA Grapalat" w:hAnsi="GHEA Grapalat"/>
          <w:b/>
          <w:bCs/>
        </w:rPr>
        <w:t>строительства и благоустройства</w:t>
      </w:r>
      <w:r w:rsidR="00367AD8" w:rsidRPr="00367AD8">
        <w:rPr>
          <w:rFonts w:ascii="GHEA Grapalat" w:hAnsi="GHEA Grapalat"/>
          <w:b/>
          <w:bCs/>
        </w:rPr>
        <w:t xml:space="preserve">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F14EE4" w:rsidRPr="00E40AC8" w14:paraId="2CECA8C6" w14:textId="77777777" w:rsidTr="0037305F">
        <w:trPr>
          <w:trHeight w:val="3772"/>
          <w:jc w:val="center"/>
        </w:trPr>
        <w:tc>
          <w:tcPr>
            <w:tcW w:w="1880" w:type="dxa"/>
            <w:vAlign w:val="center"/>
          </w:tcPr>
          <w:p w14:paraId="26FCC1C7" w14:textId="77777777" w:rsidR="00F14EE4" w:rsidRDefault="00F14EE4" w:rsidP="00F14EE4">
            <w:pPr>
              <w:jc w:val="center"/>
              <w:rPr>
                <w:rFonts w:ascii="GHEA Grapalat" w:hAnsi="GHEA Grapalat"/>
                <w:sz w:val="20"/>
                <w:lang w:val="hy-AM"/>
              </w:rPr>
            </w:pPr>
          </w:p>
          <w:p w14:paraId="49A2C46A" w14:textId="77777777" w:rsidR="00F14EE4" w:rsidRPr="00453E01" w:rsidRDefault="00F14EE4" w:rsidP="00F14EE4">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673169C6" w14:textId="77777777" w:rsidR="00F14EE4" w:rsidRPr="00C82BC4" w:rsidRDefault="00F14EE4" w:rsidP="00F14EE4">
            <w:pPr>
              <w:jc w:val="center"/>
              <w:rPr>
                <w:rFonts w:ascii="GHEA Grapalat" w:hAnsi="GHEA Grapalat" w:cs="Calibri"/>
                <w:sz w:val="18"/>
                <w:szCs w:val="16"/>
                <w:lang w:val="hy-AM"/>
              </w:rPr>
            </w:pPr>
            <w:r w:rsidRPr="00C82BC4">
              <w:rPr>
                <w:rFonts w:ascii="GHEA Grapalat" w:hAnsi="GHEA Grapalat" w:cs="Calibri"/>
                <w:sz w:val="18"/>
                <w:szCs w:val="16"/>
                <w:lang w:val="hy-AM"/>
              </w:rPr>
              <w:t>71351540/949</w:t>
            </w:r>
          </w:p>
          <w:p w14:paraId="6DB3C404" w14:textId="77777777" w:rsidR="00F14EE4" w:rsidRPr="00A34066" w:rsidRDefault="00F14EE4" w:rsidP="00F14EE4">
            <w:pPr>
              <w:jc w:val="center"/>
              <w:rPr>
                <w:rFonts w:ascii="GHEA Grapalat" w:hAnsi="GHEA Grapalat" w:cs="Calibri"/>
                <w:sz w:val="20"/>
                <w:szCs w:val="20"/>
                <w:lang w:val="hy-AM"/>
              </w:rPr>
            </w:pPr>
          </w:p>
          <w:p w14:paraId="0455EE2E" w14:textId="6DF6FED3" w:rsidR="00F14EE4" w:rsidRPr="002965D4" w:rsidRDefault="00F14EE4" w:rsidP="00F14EE4">
            <w:pPr>
              <w:ind w:left="145" w:hanging="145"/>
              <w:jc w:val="center"/>
              <w:rPr>
                <w:rFonts w:ascii="GHEA Grapalat" w:hAnsi="GHEA Grapalat"/>
                <w:sz w:val="18"/>
                <w:szCs w:val="18"/>
              </w:rPr>
            </w:pPr>
          </w:p>
        </w:tc>
        <w:tc>
          <w:tcPr>
            <w:tcW w:w="5049" w:type="dxa"/>
          </w:tcPr>
          <w:p w14:paraId="2473CDA8" w14:textId="77777777" w:rsidR="00F14EE4" w:rsidRPr="00A34066" w:rsidRDefault="00F14EE4" w:rsidP="00F14EE4">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09A577C8"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2BF0EDA7"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54D9E9C5"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46EA1D0F"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E6990E8"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52E8E08F"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в письменной и устной форме с приложением соответствующего обоснования, при </w:t>
            </w:r>
            <w:r w:rsidRPr="00A34066">
              <w:rPr>
                <w:rFonts w:ascii="GHEA Grapalat" w:hAnsi="GHEA Grapalat"/>
                <w:sz w:val="20"/>
                <w:szCs w:val="20"/>
                <w:lang w:val="hy-AM"/>
              </w:rPr>
              <w:lastRenderedPageBreak/>
              <w:t>обнаружении отклонения в исполнении Исполнителем договорных обязательств.</w:t>
            </w:r>
          </w:p>
          <w:p w14:paraId="4AFBA457"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32DC8801"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515A6581"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13F4E939"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35A3DDA4"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w:t>
            </w:r>
            <w:r w:rsidRPr="00A34066">
              <w:rPr>
                <w:rFonts w:ascii="GHEA Grapalat" w:hAnsi="GHEA Grapalat"/>
                <w:sz w:val="20"/>
                <w:szCs w:val="20"/>
                <w:lang w:val="hy-AM"/>
              </w:rPr>
              <w:lastRenderedPageBreak/>
              <w:t xml:space="preserve">информируя об этом Клиента.                                                                                                                  </w:t>
            </w:r>
          </w:p>
          <w:p w14:paraId="6A7A9D50"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7CF203DD"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6B8B3483"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566A6FE9"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4C543441"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5565900E"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34545F40"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w:t>
            </w:r>
            <w:r w:rsidRPr="00A34066">
              <w:rPr>
                <w:rFonts w:ascii="GHEA Grapalat" w:hAnsi="GHEA Grapalat"/>
                <w:sz w:val="20"/>
                <w:szCs w:val="20"/>
                <w:lang w:val="hy-AM"/>
              </w:rPr>
              <w:lastRenderedPageBreak/>
              <w:t xml:space="preserve">ограничиваясь                                                                                </w:t>
            </w:r>
          </w:p>
          <w:p w14:paraId="23D6DEE3"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05316CA1"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54211EE0"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15AA4EAB"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4198C10D"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1C32DBC7"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662622C7"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6011230D"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уведомление Заказчика о </w:t>
            </w:r>
            <w:r w:rsidRPr="00A34066">
              <w:rPr>
                <w:rFonts w:ascii="GHEA Grapalat" w:hAnsi="GHEA Grapalat"/>
                <w:sz w:val="20"/>
                <w:szCs w:val="20"/>
                <w:lang w:val="hy-AM"/>
              </w:rPr>
              <w:lastRenderedPageBreak/>
              <w:t>наличии дефектов и предупреждение Подрядчика.</w:t>
            </w:r>
          </w:p>
          <w:p w14:paraId="0C7AA61B"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5843215D"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2263D889"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6B76BAE3"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44EC7C5E"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w:t>
            </w:r>
            <w:r w:rsidRPr="00A34066">
              <w:rPr>
                <w:rFonts w:ascii="GHEA Grapalat" w:hAnsi="GHEA Grapalat"/>
                <w:sz w:val="20"/>
                <w:szCs w:val="20"/>
                <w:lang w:val="hy-AM"/>
              </w:rPr>
              <w:lastRenderedPageBreak/>
              <w:t xml:space="preserve">работ.                                         </w:t>
            </w:r>
          </w:p>
          <w:p w14:paraId="3F6BFD30"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2CDCE884"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31D0CDC5"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3272D2C9"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7A0D4926"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6ABC38BA"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51D93693"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150F7AAC"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0DE1E716"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2E6AFF39"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w:t>
            </w:r>
            <w:r w:rsidRPr="00A34066">
              <w:rPr>
                <w:rFonts w:ascii="GHEA Grapalat" w:hAnsi="GHEA Grapalat"/>
                <w:sz w:val="20"/>
                <w:szCs w:val="20"/>
                <w:lang w:val="hy-AM"/>
              </w:rPr>
              <w:lastRenderedPageBreak/>
              <w:t>начала строительства, а также фотографии завершенного объекта строительства.</w:t>
            </w:r>
          </w:p>
          <w:p w14:paraId="59CE0B71"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5099D0CE" w14:textId="77777777" w:rsidR="00F14EE4" w:rsidRPr="00A34066" w:rsidRDefault="00F14EE4" w:rsidP="00F14EE4">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37EC581C"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*Участник должен иметь лицензию не ниже 1-го класса на осуществление технического контроля качества строительства по следующим направлениям градостроительной деятельности:</w:t>
            </w:r>
          </w:p>
          <w:p w14:paraId="00FD0BE2" w14:textId="77777777" w:rsidR="00F14EE4" w:rsidRPr="005F5AAD" w:rsidRDefault="00F14EE4" w:rsidP="00F14EE4">
            <w:pPr>
              <w:spacing w:line="276" w:lineRule="auto"/>
              <w:ind w:left="502"/>
              <w:jc w:val="both"/>
              <w:rPr>
                <w:rFonts w:ascii="GHEA Grapalat" w:hAnsi="GHEA Grapalat"/>
                <w:b/>
                <w:bCs/>
                <w:sz w:val="20"/>
                <w:szCs w:val="20"/>
                <w:lang w:val="hy-AM"/>
              </w:rPr>
            </w:pPr>
          </w:p>
          <w:p w14:paraId="06BD8B30"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1) жилые, общественные и промышленные здания</w:t>
            </w:r>
          </w:p>
          <w:p w14:paraId="309158C0" w14:textId="77777777" w:rsidR="00F14EE4" w:rsidRPr="005F5AAD" w:rsidRDefault="00F14EE4" w:rsidP="00F14EE4">
            <w:pPr>
              <w:spacing w:line="276" w:lineRule="auto"/>
              <w:ind w:left="502"/>
              <w:jc w:val="both"/>
              <w:rPr>
                <w:rFonts w:ascii="GHEA Grapalat" w:hAnsi="GHEA Grapalat"/>
                <w:b/>
                <w:bCs/>
                <w:sz w:val="20"/>
                <w:szCs w:val="20"/>
                <w:lang w:val="hy-AM"/>
              </w:rPr>
            </w:pPr>
          </w:p>
          <w:p w14:paraId="53069873"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3F135C0A" w14:textId="77777777" w:rsidR="00F14EE4" w:rsidRPr="005F5AAD" w:rsidRDefault="00F14EE4" w:rsidP="00F14EE4">
            <w:pPr>
              <w:spacing w:line="276" w:lineRule="auto"/>
              <w:ind w:left="502"/>
              <w:jc w:val="both"/>
              <w:rPr>
                <w:rFonts w:ascii="GHEA Grapalat" w:hAnsi="GHEA Grapalat"/>
                <w:b/>
                <w:bCs/>
                <w:sz w:val="20"/>
                <w:szCs w:val="20"/>
                <w:lang w:val="hy-AM"/>
              </w:rPr>
            </w:pPr>
          </w:p>
          <w:p w14:paraId="64BECF23"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 xml:space="preserve">3) водоснабжение и водоотведение (внутренние и наружные сети водоснабжения и водоотведения, </w:t>
            </w:r>
            <w:r w:rsidRPr="005F5AAD">
              <w:rPr>
                <w:rFonts w:ascii="GHEA Grapalat" w:hAnsi="GHEA Grapalat"/>
                <w:b/>
                <w:bCs/>
                <w:sz w:val="20"/>
                <w:szCs w:val="20"/>
                <w:lang w:val="hy-AM"/>
              </w:rPr>
              <w:lastRenderedPageBreak/>
              <w:t>гидромелиорация)</w:t>
            </w:r>
          </w:p>
          <w:p w14:paraId="071D53F3" w14:textId="77777777" w:rsidR="00F14EE4" w:rsidRPr="005F5AAD" w:rsidRDefault="00F14EE4" w:rsidP="00F14EE4">
            <w:pPr>
              <w:spacing w:line="276" w:lineRule="auto"/>
              <w:ind w:left="502"/>
              <w:jc w:val="both"/>
              <w:rPr>
                <w:rFonts w:ascii="GHEA Grapalat" w:hAnsi="GHEA Grapalat"/>
                <w:b/>
                <w:bCs/>
                <w:sz w:val="20"/>
                <w:szCs w:val="20"/>
                <w:lang w:val="hy-AM"/>
              </w:rPr>
            </w:pPr>
          </w:p>
          <w:p w14:paraId="0B2A49C7"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4) системы связи (телекоммуникационные и сигнальные системы, передатчики, приемники, антенны, усилители)</w:t>
            </w:r>
          </w:p>
          <w:p w14:paraId="705D091E" w14:textId="77777777" w:rsidR="00F14EE4" w:rsidRPr="005F5AAD" w:rsidRDefault="00F14EE4" w:rsidP="00F14EE4">
            <w:pPr>
              <w:spacing w:line="276" w:lineRule="auto"/>
              <w:ind w:left="502"/>
              <w:jc w:val="both"/>
              <w:rPr>
                <w:rFonts w:ascii="GHEA Grapalat" w:hAnsi="GHEA Grapalat"/>
                <w:b/>
                <w:bCs/>
                <w:sz w:val="20"/>
                <w:szCs w:val="20"/>
                <w:lang w:val="hy-AM"/>
              </w:rPr>
            </w:pPr>
          </w:p>
          <w:p w14:paraId="3C33BC15" w14:textId="77777777" w:rsidR="00F14EE4" w:rsidRPr="005F5AAD" w:rsidRDefault="00F14EE4" w:rsidP="00F14EE4">
            <w:pPr>
              <w:spacing w:line="276" w:lineRule="auto"/>
              <w:ind w:left="502"/>
              <w:jc w:val="both"/>
              <w:rPr>
                <w:rFonts w:ascii="GHEA Grapalat" w:hAnsi="GHEA Grapalat"/>
                <w:b/>
                <w:bCs/>
                <w:sz w:val="20"/>
                <w:szCs w:val="20"/>
                <w:lang w:val="hy-AM"/>
              </w:rPr>
            </w:pPr>
            <w:r w:rsidRPr="005F5AAD">
              <w:rPr>
                <w:rFonts w:ascii="GHEA Grapalat" w:hAnsi="GHEA Grapalat"/>
                <w:b/>
                <w:bCs/>
                <w:sz w:val="20"/>
                <w:szCs w:val="20"/>
                <w:lang w:val="hy-AM"/>
              </w:rPr>
              <w:t>5) тепло-, газоснабжение и вентиляция (системы вентиляции, отопления и кондиционирования воздуха, системы теплоснабжения и газоснабжения)</w:t>
            </w:r>
          </w:p>
          <w:p w14:paraId="27C358F5" w14:textId="77777777" w:rsidR="00F14EE4" w:rsidRPr="005F5AAD" w:rsidRDefault="00F14EE4" w:rsidP="00F14EE4">
            <w:pPr>
              <w:spacing w:line="276" w:lineRule="auto"/>
              <w:ind w:left="502"/>
              <w:jc w:val="both"/>
              <w:rPr>
                <w:rFonts w:ascii="GHEA Grapalat" w:hAnsi="GHEA Grapalat"/>
                <w:b/>
                <w:bCs/>
                <w:sz w:val="20"/>
                <w:szCs w:val="20"/>
                <w:lang w:val="hy-AM"/>
              </w:rPr>
            </w:pPr>
          </w:p>
          <w:p w14:paraId="47AE19A5" w14:textId="0C3874FE" w:rsidR="00F14EE4" w:rsidRPr="002965D4" w:rsidRDefault="00F14EE4" w:rsidP="00F14EE4">
            <w:pPr>
              <w:jc w:val="both"/>
              <w:rPr>
                <w:rFonts w:ascii="GHEA Grapalat" w:hAnsi="GHEA Grapalat"/>
                <w:bCs/>
                <w:sz w:val="18"/>
                <w:szCs w:val="14"/>
              </w:rPr>
            </w:pPr>
            <w:r w:rsidRPr="005F5AAD">
              <w:rPr>
                <w:rFonts w:ascii="GHEA Grapalat" w:hAnsi="GHEA Grapalat"/>
                <w:b/>
                <w:bCs/>
                <w:sz w:val="20"/>
                <w:szCs w:val="20"/>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9" w:type="dxa"/>
            <w:vAlign w:val="center"/>
          </w:tcPr>
          <w:p w14:paraId="7D1AA5C8" w14:textId="77777777" w:rsidR="00F14EE4" w:rsidRPr="00E40AC8" w:rsidRDefault="00F14EE4" w:rsidP="00F14EE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F14EE4" w:rsidRPr="00E40AC8" w:rsidRDefault="00F14EE4" w:rsidP="00F14EE4">
            <w:pPr>
              <w:widowControl w:val="0"/>
              <w:spacing w:after="120"/>
              <w:jc w:val="center"/>
              <w:rPr>
                <w:rFonts w:ascii="GHEA Grapalat" w:hAnsi="GHEA Grapalat"/>
                <w:sz w:val="20"/>
              </w:rPr>
            </w:pPr>
          </w:p>
        </w:tc>
        <w:tc>
          <w:tcPr>
            <w:tcW w:w="824" w:type="dxa"/>
            <w:vAlign w:val="center"/>
          </w:tcPr>
          <w:p w14:paraId="58962E6D" w14:textId="77777777" w:rsidR="00F14EE4" w:rsidRPr="00E40AC8" w:rsidRDefault="00F14EE4" w:rsidP="00F14EE4">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3C20EBFD" w:rsidR="00F14EE4" w:rsidRPr="00697D07" w:rsidRDefault="00F14EE4" w:rsidP="00F14EE4">
            <w:pPr>
              <w:widowControl w:val="0"/>
              <w:spacing w:after="120"/>
              <w:jc w:val="center"/>
              <w:rPr>
                <w:rFonts w:ascii="GHEA Grapalat" w:hAnsi="GHEA Grapalat" w:cs="Calibri"/>
                <w:color w:val="000000"/>
                <w:sz w:val="16"/>
                <w:szCs w:val="16"/>
              </w:rPr>
            </w:pPr>
            <w:r w:rsidRPr="00CE5EF6">
              <w:rPr>
                <w:rFonts w:ascii="GHEA Grapalat" w:hAnsi="GHEA Grapalat" w:cs="Calibri"/>
                <w:bCs/>
                <w:iCs/>
                <w:sz w:val="18"/>
                <w:szCs w:val="18"/>
              </w:rPr>
              <w:t>Административный район Арабкир, Капанцян 12/3</w:t>
            </w:r>
          </w:p>
        </w:tc>
        <w:tc>
          <w:tcPr>
            <w:tcW w:w="1887" w:type="dxa"/>
            <w:vAlign w:val="center"/>
          </w:tcPr>
          <w:p w14:paraId="560A2393"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Контракт (в случае финансовых</w:t>
            </w:r>
          </w:p>
          <w:p w14:paraId="5E038FFF"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средств - соглашение) вступает в</w:t>
            </w:r>
          </w:p>
          <w:p w14:paraId="49B8226C"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силу со дня ратификации</w:t>
            </w:r>
          </w:p>
          <w:p w14:paraId="380D5B95"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контракта на закупку строительных</w:t>
            </w:r>
          </w:p>
          <w:p w14:paraId="737F2E81"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работ (после выделения</w:t>
            </w:r>
          </w:p>
          <w:p w14:paraId="712800B9"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финансовых средств -</w:t>
            </w:r>
          </w:p>
          <w:p w14:paraId="26B0AEC5"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подписываемое соглашение) и</w:t>
            </w:r>
          </w:p>
          <w:p w14:paraId="632D9541" w14:textId="77777777" w:rsidR="00F14EE4" w:rsidRPr="00D40658" w:rsidRDefault="00F14EE4" w:rsidP="00F14EE4">
            <w:pPr>
              <w:jc w:val="center"/>
              <w:rPr>
                <w:rFonts w:ascii="GHEA Grapalat" w:hAnsi="GHEA Grapalat" w:cs="Calibri"/>
                <w:bCs/>
                <w:iCs/>
                <w:sz w:val="16"/>
                <w:szCs w:val="16"/>
              </w:rPr>
            </w:pPr>
            <w:r w:rsidRPr="00D40658">
              <w:rPr>
                <w:rFonts w:ascii="GHEA Grapalat" w:hAnsi="GHEA Grapalat" w:cs="Calibri"/>
                <w:bCs/>
                <w:iCs/>
                <w:sz w:val="16"/>
                <w:szCs w:val="16"/>
              </w:rPr>
              <w:t>действует параллельно со</w:t>
            </w:r>
          </w:p>
          <w:p w14:paraId="7CFDBA9A" w14:textId="66C3C8B6" w:rsidR="00F14EE4" w:rsidRPr="005160AB" w:rsidRDefault="00F14EE4" w:rsidP="00F14EE4">
            <w:pPr>
              <w:widowControl w:val="0"/>
              <w:spacing w:after="120"/>
              <w:jc w:val="center"/>
              <w:rPr>
                <w:rFonts w:ascii="GHEA Grapalat" w:hAnsi="GHEA Grapalat"/>
                <w:sz w:val="20"/>
              </w:rPr>
            </w:pPr>
            <w:r w:rsidRPr="00D40658">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2724601F" w:rsidR="00A85A62" w:rsidRPr="000C58D3" w:rsidRDefault="00190CCB" w:rsidP="00A85A62">
            <w:pPr>
              <w:jc w:val="center"/>
              <w:rPr>
                <w:rFonts w:ascii="GHEA Grapalat" w:hAnsi="GHEA Grapalat"/>
                <w:sz w:val="20"/>
                <w:lang w:val="hy-AM"/>
              </w:rPr>
            </w:pPr>
            <w:r w:rsidRPr="00190CCB">
              <w:rPr>
                <w:rFonts w:ascii="GHEA Grapalat" w:hAnsi="GHEA Grapalat"/>
                <w:sz w:val="20"/>
                <w:lang w:val="hy-AM"/>
              </w:rPr>
              <w:t>71351540/949</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06B6085F" w:rsidR="00A85A62" w:rsidRPr="003C56A3" w:rsidRDefault="00A85A62" w:rsidP="00A85A62">
            <w:pPr>
              <w:jc w:val="center"/>
              <w:rPr>
                <w:rFonts w:ascii="GHEA Grapalat" w:hAnsi="GHEA Grapalat"/>
                <w:sz w:val="20"/>
                <w:lang w:val="hy-AM"/>
              </w:rPr>
            </w:pPr>
            <w:r w:rsidRPr="003C56A3">
              <w:rPr>
                <w:rFonts w:ascii="GHEA Grapalat" w:hAnsi="GHEA Grapalat"/>
                <w:sz w:val="20"/>
                <w:lang w:val="hy-AM"/>
              </w:rPr>
              <w:t xml:space="preserve">Консалтинговые услуги по техническому контролю качества </w:t>
            </w:r>
            <w:r w:rsidR="0036724A">
              <w:rPr>
                <w:rFonts w:ascii="GHEA Grapalat" w:hAnsi="GHEA Grapalat"/>
                <w:sz w:val="20"/>
                <w:lang w:val="hy-AM"/>
              </w:rPr>
              <w:t>строительства нового здания детского сада № 24 г. Еревана</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2445" w14:textId="77777777" w:rsidR="005C7656" w:rsidRDefault="005C7656">
      <w:r>
        <w:separator/>
      </w:r>
    </w:p>
  </w:endnote>
  <w:endnote w:type="continuationSeparator" w:id="0">
    <w:p w14:paraId="73FEC89B" w14:textId="77777777" w:rsidR="005C7656" w:rsidRDefault="005C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9D279" w14:textId="77777777" w:rsidR="005C7656" w:rsidRDefault="005C7656">
      <w:r>
        <w:separator/>
      </w:r>
    </w:p>
  </w:footnote>
  <w:footnote w:type="continuationSeparator" w:id="0">
    <w:p w14:paraId="6FCC7F03" w14:textId="77777777" w:rsidR="005C7656" w:rsidRDefault="005C765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144352853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94</Pages>
  <Words>21345</Words>
  <Characters>121669</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1906</cp:revision>
  <cp:lastPrinted>2018-02-16T07:12:00Z</cp:lastPrinted>
  <dcterms:created xsi:type="dcterms:W3CDTF">2019-10-28T07:04:00Z</dcterms:created>
  <dcterms:modified xsi:type="dcterms:W3CDTF">2025-10-20T07:13:00Z</dcterms:modified>
</cp:coreProperties>
</file>